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B46B90" w:rsidP="005066AC">
            <w:pPr>
              <w:rPr>
                <w:rStyle w:val="FontStyle53"/>
                <w:b w:val="0"/>
                <w:color w:val="000000"/>
                <w:sz w:val="28"/>
                <w:szCs w:val="28"/>
              </w:rPr>
            </w:pPr>
            <w:r w:rsidRPr="00B46B90">
              <w:rPr>
                <w:sz w:val="28"/>
                <w:szCs w:val="28"/>
              </w:rPr>
              <w:t>44.03.02 Психолого-педагогическое образование</w:t>
            </w:r>
          </w:p>
        </w:tc>
      </w:tr>
      <w:tr w:rsidR="00190FB8" w:rsidRPr="005066AC" w:rsidTr="005066AC">
        <w:trPr>
          <w:trHeight w:val="402"/>
        </w:trPr>
        <w:tc>
          <w:tcPr>
            <w:tcW w:w="3646" w:type="dxa"/>
          </w:tcPr>
          <w:p w:rsidR="00115ACD" w:rsidRDefault="00115ACD" w:rsidP="005066AC">
            <w:pPr>
              <w:pStyle w:val="Style15"/>
              <w:tabs>
                <w:tab w:val="left" w:leader="underscore" w:pos="9768"/>
              </w:tabs>
              <w:ind w:right="-5211"/>
              <w:jc w:val="left"/>
              <w:rPr>
                <w:rStyle w:val="FontStyle53"/>
                <w:b w:val="0"/>
                <w:bCs/>
                <w:i/>
                <w:sz w:val="28"/>
                <w:szCs w:val="28"/>
              </w:rPr>
            </w:pPr>
          </w:p>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15ACD" w:rsidRDefault="00115ACD" w:rsidP="005066AC">
            <w:pPr>
              <w:jc w:val="both"/>
              <w:rPr>
                <w:rStyle w:val="FontStyle53"/>
                <w:b w:val="0"/>
                <w:sz w:val="28"/>
                <w:szCs w:val="28"/>
              </w:rPr>
            </w:pPr>
          </w:p>
          <w:p w:rsidR="00190FB8" w:rsidRPr="005066AC" w:rsidRDefault="00B46B90" w:rsidP="005066AC">
            <w:pPr>
              <w:jc w:val="both"/>
              <w:rPr>
                <w:rStyle w:val="FontStyle53"/>
                <w:b w:val="0"/>
                <w:sz w:val="28"/>
                <w:szCs w:val="28"/>
              </w:rPr>
            </w:pPr>
            <w:r w:rsidRPr="00B46B90">
              <w:rPr>
                <w:rStyle w:val="FontStyle53"/>
                <w:b w:val="0"/>
                <w:sz w:val="28"/>
                <w:szCs w:val="28"/>
              </w:rPr>
              <w:t>Педагог-психолог</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Default="00190FB8" w:rsidP="00A57021">
      <w:pPr>
        <w:pStyle w:val="Style15"/>
        <w:tabs>
          <w:tab w:val="left" w:leader="underscore" w:pos="9768"/>
        </w:tabs>
        <w:jc w:val="center"/>
        <w:rPr>
          <w:rStyle w:val="FontStyle53"/>
          <w:bCs/>
          <w:sz w:val="28"/>
          <w:szCs w:val="28"/>
        </w:rPr>
      </w:pPr>
    </w:p>
    <w:p w:rsidR="00075612" w:rsidRDefault="00075612" w:rsidP="00A57021">
      <w:pPr>
        <w:pStyle w:val="Style15"/>
        <w:tabs>
          <w:tab w:val="left" w:leader="underscore" w:pos="9768"/>
        </w:tabs>
        <w:jc w:val="center"/>
        <w:rPr>
          <w:rStyle w:val="FontStyle53"/>
          <w:bCs/>
          <w:sz w:val="28"/>
          <w:szCs w:val="28"/>
        </w:rPr>
      </w:pPr>
    </w:p>
    <w:p w:rsidR="00075612" w:rsidRDefault="00075612" w:rsidP="00A57021">
      <w:pPr>
        <w:pStyle w:val="Style15"/>
        <w:tabs>
          <w:tab w:val="left" w:leader="underscore" w:pos="9768"/>
        </w:tabs>
        <w:jc w:val="center"/>
        <w:rPr>
          <w:rStyle w:val="FontStyle53"/>
          <w:bCs/>
          <w:sz w:val="28"/>
          <w:szCs w:val="28"/>
        </w:rPr>
      </w:pPr>
    </w:p>
    <w:p w:rsidR="00075612" w:rsidRDefault="00075612" w:rsidP="00A57021">
      <w:pPr>
        <w:pStyle w:val="Style15"/>
        <w:tabs>
          <w:tab w:val="left" w:leader="underscore" w:pos="9768"/>
        </w:tabs>
        <w:jc w:val="center"/>
        <w:rPr>
          <w:rStyle w:val="FontStyle53"/>
          <w:bCs/>
          <w:sz w:val="28"/>
          <w:szCs w:val="28"/>
        </w:rPr>
      </w:pPr>
    </w:p>
    <w:p w:rsidR="00075612" w:rsidRPr="00773DBC" w:rsidRDefault="00075612" w:rsidP="00A57021">
      <w:pPr>
        <w:pStyle w:val="Style15"/>
        <w:tabs>
          <w:tab w:val="left" w:leader="underscore" w:pos="9768"/>
        </w:tabs>
        <w:jc w:val="center"/>
        <w:rPr>
          <w:rStyle w:val="FontStyle53"/>
          <w:bCs/>
          <w:sz w:val="28"/>
          <w:szCs w:val="28"/>
        </w:rPr>
      </w:pPr>
    </w:p>
    <w:p w:rsidR="00190FB8" w:rsidRDefault="00115ACD" w:rsidP="00A57021">
      <w:pPr>
        <w:pStyle w:val="Style15"/>
        <w:tabs>
          <w:tab w:val="left" w:leader="underscore" w:pos="9768"/>
        </w:tabs>
        <w:jc w:val="center"/>
        <w:rPr>
          <w:rStyle w:val="FontStyle53"/>
          <w:b w:val="0"/>
          <w:bCs/>
          <w:sz w:val="24"/>
          <w:szCs w:val="28"/>
        </w:rPr>
      </w:pPr>
      <w:r>
        <w:rPr>
          <w:rStyle w:val="FontStyle53"/>
          <w:b w:val="0"/>
          <w:bCs/>
          <w:sz w:val="24"/>
          <w:szCs w:val="28"/>
        </w:rPr>
        <w:t>п</w:t>
      </w:r>
      <w:r w:rsidR="00190FB8" w:rsidRPr="00075612">
        <w:rPr>
          <w:rStyle w:val="FontStyle53"/>
          <w:b w:val="0"/>
          <w:bCs/>
          <w:sz w:val="24"/>
          <w:szCs w:val="28"/>
        </w:rPr>
        <w:t>ос. Электроизолятор</w:t>
      </w:r>
    </w:p>
    <w:p w:rsidR="00AD4F1C" w:rsidRDefault="00AD4F1C" w:rsidP="00A57021">
      <w:pPr>
        <w:pStyle w:val="Style15"/>
        <w:tabs>
          <w:tab w:val="left" w:leader="underscore" w:pos="9768"/>
        </w:tabs>
        <w:jc w:val="center"/>
        <w:rPr>
          <w:rStyle w:val="FontStyle53"/>
          <w:b w:val="0"/>
          <w:bCs/>
          <w:sz w:val="24"/>
          <w:szCs w:val="28"/>
        </w:rPr>
      </w:pPr>
      <w:r>
        <w:rPr>
          <w:rStyle w:val="FontStyle53"/>
          <w:b w:val="0"/>
          <w:bCs/>
          <w:sz w:val="24"/>
          <w:szCs w:val="28"/>
        </w:rPr>
        <w:t>202</w:t>
      </w:r>
      <w:r w:rsidR="00351884">
        <w:rPr>
          <w:rStyle w:val="FontStyle53"/>
          <w:b w:val="0"/>
          <w:bCs/>
          <w:sz w:val="24"/>
          <w:szCs w:val="28"/>
        </w:rPr>
        <w:t>5</w:t>
      </w:r>
    </w:p>
    <w:p w:rsidR="00351884" w:rsidRDefault="00351884">
      <w:pPr>
        <w:widowControl/>
        <w:autoSpaceDE/>
        <w:autoSpaceDN/>
        <w:adjustRightInd/>
        <w:rPr>
          <w:rStyle w:val="FontStyle53"/>
          <w:b w:val="0"/>
          <w:bCs/>
          <w:sz w:val="24"/>
          <w:szCs w:val="28"/>
        </w:rPr>
      </w:pPr>
      <w:r>
        <w:rPr>
          <w:rStyle w:val="FontStyle53"/>
          <w:b w:val="0"/>
          <w:bCs/>
          <w:sz w:val="24"/>
          <w:szCs w:val="28"/>
        </w:rPr>
        <w:br w:type="page"/>
      </w:r>
    </w:p>
    <w:p w:rsidR="00AD4F1C" w:rsidRPr="00075612" w:rsidRDefault="00AD4F1C" w:rsidP="00A57021">
      <w:pPr>
        <w:pStyle w:val="Style15"/>
        <w:tabs>
          <w:tab w:val="left" w:leader="underscore" w:pos="9768"/>
        </w:tabs>
        <w:jc w:val="center"/>
        <w:rPr>
          <w:rStyle w:val="FontStyle53"/>
          <w:b w:val="0"/>
          <w:bCs/>
          <w:sz w:val="24"/>
          <w:szCs w:val="28"/>
        </w:rPr>
      </w:pPr>
    </w:p>
    <w:p w:rsidR="00190FB8" w:rsidRPr="00773DBC" w:rsidRDefault="00190FB8" w:rsidP="00A57021">
      <w:pPr>
        <w:pStyle w:val="Style15"/>
        <w:tabs>
          <w:tab w:val="left" w:leader="underscore" w:pos="9856"/>
        </w:tabs>
        <w:ind w:firstLine="720"/>
      </w:pPr>
      <w:r w:rsidRPr="00773DBC">
        <w:t>Рабочая программа дисциплины «</w:t>
      </w:r>
      <w:r w:rsidR="00CB126B" w:rsidRPr="00CB126B">
        <w:t>Основы военной подготовки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B46B90" w:rsidRPr="00B46B90">
        <w:t>44.03.02 Психолого-педагогическое образование</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90FB8" w:rsidRPr="005F0FCA" w:rsidRDefault="00190FB8" w:rsidP="005F0FCA">
      <w:pPr>
        <w:pStyle w:val="aa"/>
        <w:ind w:left="0"/>
        <w:jc w:val="both"/>
      </w:pP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5528"/>
      </w:tblGrid>
      <w:tr w:rsidR="00DD7F67" w:rsidRPr="005F0FCA" w:rsidTr="00DD7F67">
        <w:trPr>
          <w:jc w:val="center"/>
        </w:trPr>
        <w:tc>
          <w:tcPr>
            <w:tcW w:w="3119" w:type="dxa"/>
          </w:tcPr>
          <w:p w:rsidR="00DD7F67" w:rsidRPr="0010689A" w:rsidRDefault="00DD7F67" w:rsidP="0010689A">
            <w:pPr>
              <w:jc w:val="center"/>
              <w:rPr>
                <w:b/>
              </w:rPr>
            </w:pPr>
            <w:r w:rsidRPr="0010689A">
              <w:rPr>
                <w:b/>
              </w:rPr>
              <w:t>Компетенция</w:t>
            </w:r>
          </w:p>
        </w:tc>
        <w:tc>
          <w:tcPr>
            <w:tcW w:w="5528" w:type="dxa"/>
          </w:tcPr>
          <w:p w:rsidR="00DD7F67" w:rsidRPr="0010689A" w:rsidRDefault="00DD7F67" w:rsidP="0010689A">
            <w:pPr>
              <w:jc w:val="center"/>
              <w:rPr>
                <w:b/>
              </w:rPr>
            </w:pPr>
            <w:r w:rsidRPr="0010689A">
              <w:rPr>
                <w:b/>
              </w:rPr>
              <w:t>Планируемые результаты обучения по дисциплине</w:t>
            </w:r>
          </w:p>
        </w:tc>
      </w:tr>
      <w:tr w:rsidR="00DD7F67" w:rsidRPr="005F0FCA" w:rsidTr="00DD7F67">
        <w:trPr>
          <w:jc w:val="center"/>
        </w:trPr>
        <w:tc>
          <w:tcPr>
            <w:tcW w:w="3119" w:type="dxa"/>
          </w:tcPr>
          <w:p w:rsidR="00DD7F67" w:rsidRPr="005F0FCA" w:rsidRDefault="00DD7F67" w:rsidP="0010689A">
            <w:pPr>
              <w:widowControl/>
              <w:autoSpaceDE/>
              <w:autoSpaceDN/>
              <w:adjustRightInd/>
              <w:jc w:val="both"/>
            </w:pPr>
            <w:r>
              <w:t xml:space="preserve">УК-8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t>.</w:t>
            </w:r>
          </w:p>
        </w:tc>
        <w:tc>
          <w:tcPr>
            <w:tcW w:w="5528" w:type="dxa"/>
          </w:tcPr>
          <w:p w:rsidR="00DD7F67" w:rsidRPr="00E5542C" w:rsidRDefault="00DD7F67" w:rsidP="005F0FCA">
            <w:pPr>
              <w:rPr>
                <w:b/>
                <w:i/>
              </w:rPr>
            </w:pPr>
            <w:r w:rsidRPr="00E5542C">
              <w:rPr>
                <w:b/>
                <w:i/>
              </w:rPr>
              <w:t>Знать:</w:t>
            </w:r>
          </w:p>
          <w:p w:rsidR="00DD7F67" w:rsidRDefault="00DD7F67" w:rsidP="007C2FBA">
            <w:pPr>
              <w:spacing w:line="238" w:lineRule="auto"/>
              <w:jc w:val="both"/>
            </w:pPr>
            <w:r>
              <w:t xml:space="preserve">основные положения Курса стрельб из стрелкового оружия; устройство стрелкового оружия, боеприпасов и ручных гранат; предназначение, задачи и организационно-штатную структуру общевойсковых подразделений; </w:t>
            </w:r>
          </w:p>
          <w:p w:rsidR="00DD7F67" w:rsidRDefault="00DD7F67"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DD7F67" w:rsidRDefault="00DD7F67" w:rsidP="00E5542C">
            <w:pPr>
              <w:spacing w:line="259" w:lineRule="auto"/>
              <w:jc w:val="both"/>
            </w:pPr>
            <w:r>
              <w:t>общие сведения о ядерном, химическом и биологическом оружии,</w:t>
            </w:r>
          </w:p>
          <w:p w:rsidR="00DD7F67" w:rsidRDefault="00DD7F67" w:rsidP="00E5542C">
            <w:pPr>
              <w:spacing w:line="259" w:lineRule="auto"/>
              <w:jc w:val="both"/>
            </w:pPr>
            <w:r>
              <w:t xml:space="preserve">средствах его применения; </w:t>
            </w:r>
          </w:p>
          <w:p w:rsidR="00DD7F67" w:rsidRDefault="00DD7F67"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DD7F67" w:rsidRDefault="00DD7F67" w:rsidP="00E5542C">
            <w:pPr>
              <w:spacing w:line="259" w:lineRule="auto"/>
              <w:jc w:val="both"/>
            </w:pPr>
            <w:r>
              <w:t xml:space="preserve">тактические свойства местности, их влияние на действия подразделений в боевой обстановке; </w:t>
            </w:r>
          </w:p>
          <w:p w:rsidR="00DD7F67" w:rsidRDefault="00DD7F67" w:rsidP="00E5542C">
            <w:pPr>
              <w:spacing w:line="238" w:lineRule="auto"/>
              <w:jc w:val="both"/>
            </w:pPr>
            <w:r>
              <w:t xml:space="preserve">назначение, номенклатуру и условные знаки топографических карт; </w:t>
            </w:r>
          </w:p>
          <w:p w:rsidR="00DD7F67" w:rsidRDefault="00DD7F67" w:rsidP="00E5542C">
            <w:pPr>
              <w:spacing w:line="259" w:lineRule="auto"/>
              <w:jc w:val="both"/>
            </w:pPr>
            <w:r>
              <w:t xml:space="preserve">основные способы и средства оказания первой медицинской помощи при ранениях и травмах; </w:t>
            </w:r>
          </w:p>
          <w:p w:rsidR="00DD7F67" w:rsidRDefault="00DD7F67"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w:t>
            </w:r>
          </w:p>
          <w:p w:rsidR="00DD7F67" w:rsidRDefault="00DD7F67" w:rsidP="00E5542C">
            <w:pPr>
              <w:spacing w:line="259" w:lineRule="auto"/>
              <w:jc w:val="both"/>
            </w:pPr>
            <w:r>
              <w:t xml:space="preserve">основные положения Военной доктрины РФ; </w:t>
            </w:r>
          </w:p>
          <w:p w:rsidR="00DD7F67" w:rsidRDefault="00DD7F67" w:rsidP="00E5542C">
            <w:pPr>
              <w:spacing w:line="259" w:lineRule="auto"/>
              <w:jc w:val="both"/>
            </w:pPr>
            <w:r>
              <w:t>правовое положение и порядок прохождения военной службы;</w:t>
            </w:r>
            <w:r>
              <w:rPr>
                <w:sz w:val="20"/>
              </w:rPr>
              <w:t xml:space="preserve"> </w:t>
            </w:r>
          </w:p>
          <w:p w:rsidR="00DD7F67" w:rsidRDefault="00DD7F67" w:rsidP="00E5542C">
            <w:pPr>
              <w:spacing w:line="259" w:lineRule="auto"/>
              <w:jc w:val="both"/>
            </w:pPr>
            <w:r>
              <w:rPr>
                <w:b/>
              </w:rPr>
              <w:t xml:space="preserve">уметь: </w:t>
            </w:r>
          </w:p>
          <w:p w:rsidR="00DD7F67" w:rsidRDefault="00DD7F67" w:rsidP="00E5542C">
            <w:pPr>
              <w:spacing w:line="259" w:lineRule="auto"/>
              <w:jc w:val="both"/>
            </w:pPr>
            <w:r>
              <w:t>правильно применять и выполнять положения общевоинских уставов ВС РФ;</w:t>
            </w:r>
            <w:r>
              <w:rPr>
                <w:sz w:val="20"/>
              </w:rPr>
              <w:t xml:space="preserve"> </w:t>
            </w:r>
          </w:p>
          <w:p w:rsidR="00DD7F67" w:rsidRDefault="00DD7F67"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DD7F67" w:rsidRDefault="00DD7F67" w:rsidP="007C2FBA">
            <w:pPr>
              <w:spacing w:line="238" w:lineRule="auto"/>
              <w:ind w:right="35"/>
              <w:jc w:val="both"/>
            </w:pPr>
            <w:r>
              <w:t>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Pr>
                <w:sz w:val="20"/>
              </w:rPr>
              <w:t xml:space="preserve"> </w:t>
            </w:r>
          </w:p>
          <w:p w:rsidR="00DD7F67" w:rsidRDefault="00DD7F67" w:rsidP="00E5542C">
            <w:pPr>
              <w:spacing w:line="259" w:lineRule="auto"/>
            </w:pPr>
            <w:r>
              <w:rPr>
                <w:b/>
              </w:rPr>
              <w:t xml:space="preserve">владеть: </w:t>
            </w:r>
          </w:p>
          <w:p w:rsidR="00DD7F67" w:rsidRPr="005F0FCA" w:rsidRDefault="00DD7F67" w:rsidP="00E5542C">
            <w:pPr>
              <w:jc w:val="both"/>
            </w:pPr>
            <w:r>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p>
        </w:tc>
      </w:tr>
      <w:tr w:rsidR="00DD7F67" w:rsidRPr="005F0FCA" w:rsidTr="00DD7F67">
        <w:trPr>
          <w:jc w:val="center"/>
        </w:trPr>
        <w:tc>
          <w:tcPr>
            <w:tcW w:w="3119" w:type="dxa"/>
          </w:tcPr>
          <w:p w:rsidR="00DD7F67" w:rsidRDefault="00DD7F67" w:rsidP="00DD7F67">
            <w:pPr>
              <w:widowControl/>
              <w:autoSpaceDE/>
              <w:autoSpaceDN/>
              <w:adjustRightInd/>
              <w:jc w:val="both"/>
            </w:pPr>
            <w:r>
              <w:t>УК-2. Способен определять круг задач в рамках поставленной цели и выбирать оптимальные способы их решения, исходя</w:t>
            </w:r>
          </w:p>
          <w:p w:rsidR="00DD7F67" w:rsidRDefault="00DD7F67" w:rsidP="00DD7F67">
            <w:pPr>
              <w:widowControl/>
              <w:autoSpaceDE/>
              <w:autoSpaceDN/>
              <w:adjustRightInd/>
              <w:jc w:val="both"/>
            </w:pPr>
            <w:r>
              <w:t>из действующих правовых норм, имеющихся ресурсов и</w:t>
            </w:r>
          </w:p>
          <w:p w:rsidR="00DD7F67" w:rsidRDefault="00DD7F67" w:rsidP="00DD7F67">
            <w:pPr>
              <w:widowControl/>
              <w:autoSpaceDE/>
              <w:autoSpaceDN/>
              <w:adjustRightInd/>
              <w:jc w:val="both"/>
            </w:pPr>
            <w:r>
              <w:t>ограничений</w:t>
            </w:r>
            <w:r>
              <w:tab/>
              <w:t>УК-2.1.</w:t>
            </w:r>
          </w:p>
          <w:p w:rsidR="00DD7F67" w:rsidRDefault="00DD7F67" w:rsidP="00DD7F67">
            <w:pPr>
              <w:widowControl/>
              <w:autoSpaceDE/>
              <w:autoSpaceDN/>
              <w:adjustRightInd/>
              <w:jc w:val="both"/>
            </w:pPr>
            <w:r>
              <w:t>Формулирует совокупность взаимосвязанных задач в рамках поставленной цели работы,</w:t>
            </w:r>
          </w:p>
          <w:p w:rsidR="00DD7F67" w:rsidRDefault="00DD7F67" w:rsidP="00DD7F67">
            <w:pPr>
              <w:widowControl/>
              <w:autoSpaceDE/>
              <w:autoSpaceDN/>
              <w:adjustRightInd/>
              <w:jc w:val="both"/>
            </w:pPr>
            <w:r>
              <w:t>обеспечивающих ее достижение. Определяет ожидаемые результаты решения поставленных задач</w:t>
            </w:r>
          </w:p>
          <w:p w:rsidR="00DD7F67" w:rsidRDefault="00DD7F67" w:rsidP="00DD7F67">
            <w:pPr>
              <w:widowControl/>
              <w:autoSpaceDE/>
              <w:autoSpaceDN/>
              <w:adjustRightInd/>
              <w:jc w:val="both"/>
            </w:pPr>
            <w:r>
              <w:t>УК-2.2.</w:t>
            </w:r>
          </w:p>
          <w:p w:rsidR="00DD7F67" w:rsidRDefault="00DD7F67" w:rsidP="00DD7F67">
            <w:pPr>
              <w:widowControl/>
              <w:autoSpaceDE/>
              <w:autoSpaceDN/>
              <w:adjustRightInd/>
              <w:jc w:val="both"/>
            </w:pPr>
            <w:r>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DD7F67" w:rsidRDefault="00DD7F67" w:rsidP="00DD7F67">
            <w:pPr>
              <w:widowControl/>
              <w:autoSpaceDE/>
              <w:autoSpaceDN/>
              <w:adjustRightInd/>
              <w:jc w:val="both"/>
            </w:pPr>
            <w:r>
              <w:t>УК-2.3.</w:t>
            </w:r>
          </w:p>
          <w:p w:rsidR="00DD7F67" w:rsidRDefault="00DD7F67" w:rsidP="00DD7F67">
            <w:pPr>
              <w:widowControl/>
              <w:autoSpaceDE/>
              <w:autoSpaceDN/>
              <w:adjustRightInd/>
              <w:jc w:val="both"/>
            </w:pPr>
            <w:r>
              <w:t>Качественно решает конкретные задачи</w:t>
            </w:r>
          </w:p>
          <w:p w:rsidR="00DD7F67" w:rsidRDefault="00DD7F67" w:rsidP="00DD7F67">
            <w:pPr>
              <w:widowControl/>
              <w:autoSpaceDE/>
              <w:autoSpaceDN/>
              <w:adjustRightInd/>
              <w:jc w:val="both"/>
            </w:pPr>
            <w:r>
              <w:t>(исследования, проекта, деятельности) за установленное время</w:t>
            </w:r>
          </w:p>
          <w:p w:rsidR="00DD7F67" w:rsidRDefault="00DD7F67" w:rsidP="00DD7F67">
            <w:pPr>
              <w:widowControl/>
              <w:autoSpaceDE/>
              <w:autoSpaceDN/>
              <w:adjustRightInd/>
              <w:jc w:val="both"/>
            </w:pPr>
            <w:r>
              <w:t>УК-2.4.</w:t>
            </w:r>
          </w:p>
          <w:p w:rsidR="00DD7F67" w:rsidRDefault="00DD7F67" w:rsidP="00DD7F67">
            <w:pPr>
              <w:widowControl/>
              <w:autoSpaceDE/>
              <w:autoSpaceDN/>
              <w:adjustRightInd/>
              <w:jc w:val="both"/>
            </w:pPr>
            <w:r>
              <w:t>Публично представляет результаты решения задач исследования, проекта, деятельности</w:t>
            </w:r>
          </w:p>
        </w:tc>
        <w:tc>
          <w:tcPr>
            <w:tcW w:w="5528" w:type="dxa"/>
          </w:tcPr>
          <w:p w:rsidR="00DD7F67" w:rsidRDefault="00DD7F67" w:rsidP="00DD7F67">
            <w:pPr>
              <w:widowControl/>
              <w:autoSpaceDE/>
              <w:autoSpaceDN/>
              <w:adjustRightInd/>
              <w:jc w:val="both"/>
            </w:pPr>
            <w:r>
              <w:t>УК-2.1.</w:t>
            </w:r>
          </w:p>
          <w:p w:rsidR="00DD7F67" w:rsidRDefault="00DD7F67" w:rsidP="00DD7F67">
            <w:pPr>
              <w:widowControl/>
              <w:autoSpaceDE/>
              <w:autoSpaceDN/>
              <w:adjustRightInd/>
              <w:jc w:val="both"/>
            </w:pPr>
            <w:r>
              <w:t>Формулирует совокупность взаимосвязанных задач в рамках поставленной цели работы,</w:t>
            </w:r>
          </w:p>
          <w:p w:rsidR="00DD7F67" w:rsidRDefault="00DD7F67" w:rsidP="00DD7F67">
            <w:pPr>
              <w:widowControl/>
              <w:autoSpaceDE/>
              <w:autoSpaceDN/>
              <w:adjustRightInd/>
              <w:jc w:val="both"/>
            </w:pPr>
            <w:r>
              <w:t>обеспечивающих ее достижение. Определяет ожидаемые результаты решения поставленных задач</w:t>
            </w:r>
          </w:p>
          <w:p w:rsidR="00DD7F67" w:rsidRDefault="00DD7F67" w:rsidP="00DD7F67">
            <w:pPr>
              <w:widowControl/>
              <w:autoSpaceDE/>
              <w:autoSpaceDN/>
              <w:adjustRightInd/>
              <w:jc w:val="both"/>
            </w:pPr>
            <w:r>
              <w:t>УК-2.2.</w:t>
            </w:r>
          </w:p>
          <w:p w:rsidR="00DD7F67" w:rsidRDefault="00DD7F67" w:rsidP="00DD7F67">
            <w:pPr>
              <w:widowControl/>
              <w:autoSpaceDE/>
              <w:autoSpaceDN/>
              <w:adjustRightInd/>
              <w:jc w:val="both"/>
            </w:pPr>
            <w:r>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DD7F67" w:rsidRDefault="00DD7F67" w:rsidP="00DD7F67">
            <w:pPr>
              <w:widowControl/>
              <w:autoSpaceDE/>
              <w:autoSpaceDN/>
              <w:adjustRightInd/>
              <w:jc w:val="both"/>
            </w:pPr>
            <w:r>
              <w:t>УК-2.3.</w:t>
            </w:r>
          </w:p>
          <w:p w:rsidR="00DD7F67" w:rsidRDefault="00DD7F67" w:rsidP="00DD7F67">
            <w:pPr>
              <w:widowControl/>
              <w:autoSpaceDE/>
              <w:autoSpaceDN/>
              <w:adjustRightInd/>
              <w:jc w:val="both"/>
            </w:pPr>
            <w:r>
              <w:t>Качественно решает конкретные задачи</w:t>
            </w:r>
          </w:p>
          <w:p w:rsidR="00DD7F67" w:rsidRDefault="00DD7F67" w:rsidP="00DD7F67">
            <w:pPr>
              <w:widowControl/>
              <w:autoSpaceDE/>
              <w:autoSpaceDN/>
              <w:adjustRightInd/>
              <w:jc w:val="both"/>
            </w:pPr>
            <w:r>
              <w:t>(исследования, проекта, деятельности) за установленное время</w:t>
            </w:r>
          </w:p>
          <w:p w:rsidR="00DD7F67" w:rsidRDefault="00DD7F67" w:rsidP="00DD7F67">
            <w:pPr>
              <w:widowControl/>
              <w:autoSpaceDE/>
              <w:autoSpaceDN/>
              <w:adjustRightInd/>
              <w:jc w:val="both"/>
            </w:pPr>
            <w:r>
              <w:t>УК-2.4.</w:t>
            </w:r>
          </w:p>
          <w:p w:rsidR="00DD7F67" w:rsidRPr="00E5542C" w:rsidRDefault="00DD7F67" w:rsidP="00DD7F67">
            <w:pPr>
              <w:rPr>
                <w:b/>
                <w:i/>
              </w:rPr>
            </w:pPr>
            <w:r>
              <w:t>Публично представляет результаты решения задач исследования, проекта, деятельности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DA1502" w:rsidRDefault="00DA1502" w:rsidP="00DA1502">
            <w:pPr>
              <w:suppressAutoHyphens/>
              <w:jc w:val="both"/>
            </w:pPr>
            <w:r>
              <w:t>Возрастная анатомия, физиология и гигиена</w:t>
            </w:r>
          </w:p>
          <w:p w:rsidR="00DA1502" w:rsidRDefault="00DA1502" w:rsidP="00DA1502">
            <w:pPr>
              <w:suppressAutoHyphens/>
              <w:jc w:val="both"/>
            </w:pPr>
            <w:r>
              <w:t>Безопасность жизнедеятельности</w:t>
            </w:r>
          </w:p>
          <w:p w:rsidR="00DA1502" w:rsidRPr="009658B9" w:rsidRDefault="00DA1502" w:rsidP="00DA1502">
            <w:pPr>
              <w:suppressAutoHyphens/>
              <w:jc w:val="both"/>
            </w:pPr>
          </w:p>
        </w:tc>
        <w:tc>
          <w:tcPr>
            <w:tcW w:w="2524" w:type="dxa"/>
          </w:tcPr>
          <w:p w:rsidR="00DA1502" w:rsidRDefault="00DA1502" w:rsidP="00DA1502">
            <w:pPr>
              <w:suppressAutoHyphens/>
              <w:jc w:val="both"/>
            </w:pPr>
            <w:r>
              <w:t>Здоровьесберегающие технологии в педагогическом образовании</w:t>
            </w:r>
          </w:p>
          <w:p w:rsidR="00190FB8" w:rsidRPr="00DC11F5" w:rsidRDefault="00190FB8" w:rsidP="000D3DF7">
            <w:pPr>
              <w:suppressAutoHyphens/>
              <w:jc w:val="both"/>
            </w:pPr>
          </w:p>
        </w:tc>
        <w:tc>
          <w:tcPr>
            <w:tcW w:w="4334" w:type="dxa"/>
          </w:tcPr>
          <w:p w:rsidR="00DA1502" w:rsidRDefault="00DA1502" w:rsidP="00DA1502">
            <w:pPr>
              <w:suppressAutoHyphens/>
              <w:jc w:val="both"/>
            </w:pPr>
            <w:r w:rsidRPr="00DA1502">
              <w:t>Подготовка к работе вожатого в детском оздоровительном лагере</w:t>
            </w:r>
          </w:p>
          <w:p w:rsidR="00DA1502" w:rsidRPr="00DA1502" w:rsidRDefault="00DA1502" w:rsidP="00DA1502">
            <w:pPr>
              <w:widowControl/>
              <w:autoSpaceDE/>
              <w:autoSpaceDN/>
              <w:adjustRightInd/>
            </w:pPr>
            <w:r w:rsidRPr="00DA1502">
              <w:t>Педагогическая практика (стажерская)</w:t>
            </w:r>
          </w:p>
          <w:p w:rsidR="00DA1502" w:rsidRPr="00DA1502" w:rsidRDefault="00DA1502" w:rsidP="00DA1502">
            <w:pPr>
              <w:widowControl/>
              <w:autoSpaceDE/>
              <w:autoSpaceDN/>
              <w:adjustRightInd/>
            </w:pPr>
            <w:r w:rsidRPr="00DA1502">
              <w:t>Технологическая (проектно-технологическая) практика (вожатская)</w:t>
            </w:r>
          </w:p>
          <w:p w:rsidR="00190FB8" w:rsidRPr="00E80F41" w:rsidRDefault="00DA1502" w:rsidP="00DA1502">
            <w:pPr>
              <w:widowControl/>
              <w:autoSpaceDE/>
              <w:autoSpaceDN/>
              <w:adjustRightInd/>
            </w:pPr>
            <w:r w:rsidRPr="00DA1502">
              <w:t>Педагогическая практика (пробные уроки)</w:t>
            </w:r>
            <w:r w:rsidR="006F5C3E">
              <w:t>Выполнение и защита выпускной квалификационной работы</w:t>
            </w:r>
            <w:r w:rsidR="006F5C3E">
              <w:tab/>
            </w:r>
          </w:p>
        </w:tc>
      </w:tr>
      <w:tr w:rsidR="00353A35" w:rsidRPr="00DC11F5" w:rsidTr="00E5542C">
        <w:tc>
          <w:tcPr>
            <w:tcW w:w="1566" w:type="dxa"/>
          </w:tcPr>
          <w:p w:rsidR="00353A35" w:rsidRDefault="00353A35" w:rsidP="000D3DF7">
            <w:pPr>
              <w:suppressAutoHyphens/>
              <w:jc w:val="both"/>
            </w:pPr>
            <w:r>
              <w:t>УК-2</w:t>
            </w:r>
          </w:p>
        </w:tc>
        <w:tc>
          <w:tcPr>
            <w:tcW w:w="2208" w:type="dxa"/>
          </w:tcPr>
          <w:p w:rsidR="00DA1502" w:rsidRPr="00E5542C" w:rsidRDefault="00DA1502" w:rsidP="000311EB">
            <w:pPr>
              <w:suppressAutoHyphens/>
              <w:jc w:val="both"/>
            </w:pPr>
          </w:p>
        </w:tc>
        <w:tc>
          <w:tcPr>
            <w:tcW w:w="2524" w:type="dxa"/>
          </w:tcPr>
          <w:p w:rsidR="00DA1502" w:rsidRDefault="00DA1502" w:rsidP="00DA1502">
            <w:pPr>
              <w:suppressAutoHyphens/>
              <w:jc w:val="both"/>
            </w:pPr>
            <w:r>
              <w:t>Правоведение</w:t>
            </w:r>
          </w:p>
          <w:p w:rsidR="00DA1502" w:rsidRDefault="00DA1502" w:rsidP="00DA1502">
            <w:pPr>
              <w:suppressAutoHyphens/>
              <w:jc w:val="both"/>
            </w:pPr>
            <w:r>
              <w:t>Экономика</w:t>
            </w:r>
          </w:p>
          <w:p w:rsidR="000311EB" w:rsidRDefault="000311EB" w:rsidP="000311EB">
            <w:pPr>
              <w:suppressAutoHyphens/>
              <w:jc w:val="both"/>
            </w:pPr>
            <w:r>
              <w:t>Антикоррупционная политика в Российской Федерации</w:t>
            </w:r>
          </w:p>
          <w:p w:rsidR="00353A35" w:rsidRPr="006F5C3E" w:rsidRDefault="00353A35" w:rsidP="00DA1502">
            <w:pPr>
              <w:suppressAutoHyphens/>
              <w:jc w:val="both"/>
            </w:pPr>
          </w:p>
        </w:tc>
        <w:tc>
          <w:tcPr>
            <w:tcW w:w="4334" w:type="dxa"/>
          </w:tcPr>
          <w:p w:rsidR="000311EB" w:rsidRDefault="000311EB" w:rsidP="000311EB">
            <w:pPr>
              <w:suppressAutoHyphens/>
              <w:jc w:val="both"/>
            </w:pPr>
            <w:r>
              <w:t>Правовые основы образовательной деятельности</w:t>
            </w:r>
          </w:p>
          <w:p w:rsidR="00DA1502" w:rsidRDefault="00DA1502" w:rsidP="00DA1502">
            <w:pPr>
              <w:suppressAutoHyphens/>
              <w:jc w:val="both"/>
            </w:pPr>
            <w:r w:rsidRPr="00DA1502">
              <w:t>Решение педагогических задач</w:t>
            </w:r>
          </w:p>
          <w:p w:rsidR="00DA1502" w:rsidRPr="00DA1502" w:rsidRDefault="00DA1502" w:rsidP="00DA1502">
            <w:pPr>
              <w:widowControl/>
              <w:autoSpaceDE/>
              <w:autoSpaceDN/>
              <w:adjustRightInd/>
            </w:pPr>
            <w:r w:rsidRPr="00DA1502">
              <w:t>Ознакомительная практика</w:t>
            </w:r>
          </w:p>
          <w:p w:rsidR="00353A35" w:rsidRDefault="00353A35" w:rsidP="00353A35">
            <w:pPr>
              <w:widowControl/>
              <w:autoSpaceDE/>
              <w:autoSpaceDN/>
              <w:adjustRightInd/>
            </w:pPr>
            <w:r>
              <w:t>Государственная итоговая аттестация</w:t>
            </w:r>
          </w:p>
          <w:p w:rsidR="00353A35" w:rsidRPr="006F5C3E" w:rsidRDefault="00353A35" w:rsidP="00353A35">
            <w:pPr>
              <w:widowControl/>
              <w:autoSpaceDE/>
              <w:autoSpaceDN/>
              <w:adjustRightInd/>
            </w:pPr>
            <w:r>
              <w:t>Выполнение и защита выпускной квалификационной работы</w:t>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498" w:type="dxa"/>
        <w:tblInd w:w="108" w:type="dxa"/>
        <w:tblLayout w:type="fixed"/>
        <w:tblLook w:val="0000" w:firstRow="0" w:lastRow="0" w:firstColumn="0" w:lastColumn="0" w:noHBand="0" w:noVBand="0"/>
      </w:tblPr>
      <w:tblGrid>
        <w:gridCol w:w="250"/>
        <w:gridCol w:w="6129"/>
        <w:gridCol w:w="1559"/>
        <w:gridCol w:w="1560"/>
      </w:tblGrid>
      <w:tr w:rsidR="000D5F75" w:rsidRPr="00DC11F5" w:rsidTr="00A35550">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lang w:val="en-US"/>
              </w:rPr>
            </w:pPr>
            <w:r w:rsidRPr="00DC11F5">
              <w:rPr>
                <w:b/>
                <w:bCs/>
                <w:i/>
                <w:iCs/>
              </w:rPr>
              <w:t>Виды учебной работы</w:t>
            </w:r>
          </w:p>
        </w:tc>
        <w:tc>
          <w:tcPr>
            <w:tcW w:w="31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b/>
                <w:bCs/>
                <w:i/>
                <w:iCs/>
              </w:rPr>
            </w:pPr>
            <w:r w:rsidRPr="00DC11F5">
              <w:rPr>
                <w:b/>
                <w:bCs/>
                <w:i/>
                <w:iCs/>
              </w:rPr>
              <w:t>Формы обучения</w:t>
            </w:r>
          </w:p>
        </w:tc>
      </w:tr>
      <w:tr w:rsidR="00A35550" w:rsidRPr="00DC11F5" w:rsidTr="00A35550">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sidRPr="00DC11F5">
              <w:rPr>
                <w:b/>
                <w:bCs/>
                <w:i/>
                <w:iCs/>
              </w:rPr>
              <w:t>Очная</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CF1435">
            <w:pPr>
              <w:jc w:val="center"/>
              <w:rPr>
                <w:b/>
                <w:bCs/>
                <w:i/>
                <w:iCs/>
              </w:rPr>
            </w:pPr>
            <w:r>
              <w:rPr>
                <w:b/>
                <w:bCs/>
                <w:i/>
                <w:iCs/>
              </w:rPr>
              <w:t>Заочная</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Общая трудоемкость</w:t>
            </w:r>
            <w:r w:rsidRPr="00DC11F5">
              <w:t>: зачетные единицы/часы</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Pr>
                <w:color w:val="000000"/>
              </w:rPr>
              <w:t>3/108</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rPr>
                <w:color w:val="000000"/>
              </w:rPr>
            </w:pPr>
            <w:r>
              <w:rPr>
                <w:color w:val="000000"/>
              </w:rPr>
              <w:t>3/108</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Контактная работа с преподавателем</w:t>
            </w:r>
            <w:r w:rsidRPr="00DC11F5">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r>
      <w:tr w:rsidR="00A35550" w:rsidRPr="00DC11F5" w:rsidTr="00A3555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35550" w:rsidRPr="00DC11F5" w:rsidRDefault="00A35550" w:rsidP="000D3DF7">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0A5A62" w:rsidRDefault="00A35550" w:rsidP="000D3DF7">
            <w:pPr>
              <w:jc w:val="both"/>
            </w:pPr>
            <w:r>
              <w:t>Занятия лекционного типа - л</w:t>
            </w:r>
            <w:r w:rsidRPr="00DC11F5">
              <w:t>екционные занятия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26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4</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794B90" w:rsidRDefault="00A35550" w:rsidP="00CF1435">
            <w:pPr>
              <w:jc w:val="center"/>
            </w:pPr>
            <w:r>
              <w:t>44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8</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Консультации</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FD2413"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both"/>
            </w:pPr>
            <w:r>
              <w:t>Курсовая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Промежуточная аттестация: зачет с оценкой</w:t>
            </w:r>
            <w:r w:rsidRPr="00DC11F5">
              <w:rPr>
                <w:i/>
              </w:rPr>
              <w:t>(в том числе: в форме контактной работы/в форме СРС)</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B13684" w:rsidRDefault="00A35550" w:rsidP="000D3DF7">
            <w:pPr>
              <w:jc w:val="center"/>
            </w:pPr>
            <w:r>
              <w:t>2</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351884" w:rsidP="000D3DF7">
            <w:pPr>
              <w:jc w:val="center"/>
            </w:pPr>
            <w:r>
              <w:t>2/2</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rPr>
                <w:lang w:val="en-US"/>
              </w:rPr>
            </w:pPr>
            <w:r w:rsidRPr="00DC11F5">
              <w:rPr>
                <w:b/>
                <w:bCs/>
              </w:rPr>
              <w:t>Самостоятельная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36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92</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п/п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r w:rsidRPr="0010689A">
              <w:rPr>
                <w:b/>
              </w:rPr>
              <w:t>ЛабЗ</w:t>
            </w:r>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8</w:t>
            </w:r>
          </w:p>
        </w:tc>
        <w:tc>
          <w:tcPr>
            <w:tcW w:w="1649" w:type="pct"/>
          </w:tcPr>
          <w:p w:rsidR="00190FB8" w:rsidRPr="005F0FCA" w:rsidRDefault="006B111D" w:rsidP="006B111D">
            <w:pPr>
              <w:ind w:left="31"/>
              <w:jc w:val="both"/>
            </w:pPr>
            <w:r>
              <w:t>Радиационная, химическая и биологическая защита.</w:t>
            </w:r>
          </w:p>
        </w:tc>
        <w:tc>
          <w:tcPr>
            <w:tcW w:w="502" w:type="pct"/>
          </w:tcPr>
          <w:p w:rsidR="00190FB8" w:rsidRPr="005F0FCA" w:rsidRDefault="00794B90"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Определение координат объектов и целеуказания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Default="00190FB8" w:rsidP="005F0FCA">
      <w:pPr>
        <w:jc w:val="both"/>
      </w:pPr>
    </w:p>
    <w:p w:rsidR="000D5F75" w:rsidRPr="00DC11F5" w:rsidRDefault="000D5F75" w:rsidP="000D5F75">
      <w:pPr>
        <w:pStyle w:val="aa"/>
        <w:numPr>
          <w:ilvl w:val="2"/>
          <w:numId w:val="6"/>
        </w:numPr>
        <w:jc w:val="both"/>
        <w:rPr>
          <w:b/>
        </w:rPr>
      </w:pPr>
      <w:r>
        <w:rPr>
          <w:b/>
        </w:rPr>
        <w:t>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4"/>
        <w:gridCol w:w="848"/>
        <w:gridCol w:w="1054"/>
        <w:gridCol w:w="883"/>
        <w:gridCol w:w="2271"/>
      </w:tblGrid>
      <w:tr w:rsidR="000D5F75" w:rsidRPr="005F0FCA" w:rsidTr="007C6EEC">
        <w:trPr>
          <w:jc w:val="center"/>
        </w:trPr>
        <w:tc>
          <w:tcPr>
            <w:tcW w:w="601"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 п/п</w:t>
            </w:r>
          </w:p>
        </w:tc>
        <w:tc>
          <w:tcPr>
            <w:tcW w:w="3459"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Раздел/тема</w:t>
            </w:r>
          </w:p>
        </w:tc>
        <w:tc>
          <w:tcPr>
            <w:tcW w:w="5104" w:type="dxa"/>
            <w:gridSpan w:val="4"/>
          </w:tcPr>
          <w:p w:rsidR="000D5F75" w:rsidRPr="0010689A" w:rsidRDefault="000D5F75" w:rsidP="007C6EEC">
            <w:pPr>
              <w:jc w:val="center"/>
              <w:rPr>
                <w:b/>
              </w:rPr>
            </w:pPr>
            <w:r w:rsidRPr="0010689A">
              <w:rPr>
                <w:b/>
              </w:rPr>
              <w:t>Виды учебной работы (в часах)</w:t>
            </w:r>
          </w:p>
        </w:tc>
      </w:tr>
      <w:tr w:rsidR="000D5F75" w:rsidRPr="005F0FCA" w:rsidTr="007C6EEC">
        <w:trPr>
          <w:jc w:val="center"/>
        </w:trPr>
        <w:tc>
          <w:tcPr>
            <w:tcW w:w="601" w:type="dxa"/>
            <w:vMerge/>
          </w:tcPr>
          <w:p w:rsidR="000D5F75" w:rsidRPr="0010689A" w:rsidRDefault="000D5F75" w:rsidP="007C6EEC">
            <w:pPr>
              <w:jc w:val="center"/>
              <w:rPr>
                <w:b/>
              </w:rPr>
            </w:pPr>
          </w:p>
        </w:tc>
        <w:tc>
          <w:tcPr>
            <w:tcW w:w="3459" w:type="dxa"/>
            <w:vMerge/>
          </w:tcPr>
          <w:p w:rsidR="000D5F75" w:rsidRPr="0010689A" w:rsidRDefault="000D5F75" w:rsidP="007C6EEC">
            <w:pPr>
              <w:jc w:val="center"/>
              <w:rPr>
                <w:b/>
              </w:rPr>
            </w:pPr>
          </w:p>
        </w:tc>
        <w:tc>
          <w:tcPr>
            <w:tcW w:w="2827" w:type="dxa"/>
            <w:gridSpan w:val="3"/>
          </w:tcPr>
          <w:p w:rsidR="000D5F75" w:rsidRPr="0010689A" w:rsidRDefault="000D5F75" w:rsidP="007C6EEC">
            <w:pPr>
              <w:jc w:val="center"/>
              <w:rPr>
                <w:b/>
              </w:rPr>
            </w:pPr>
            <w:r w:rsidRPr="0010689A">
              <w:rPr>
                <w:b/>
              </w:rPr>
              <w:t>Аудиторная работа</w:t>
            </w:r>
          </w:p>
        </w:tc>
        <w:tc>
          <w:tcPr>
            <w:tcW w:w="2277" w:type="dxa"/>
            <w:vMerge w:val="restart"/>
          </w:tcPr>
          <w:p w:rsidR="000D5F75" w:rsidRPr="0010689A" w:rsidRDefault="000D5F75" w:rsidP="007C6EEC">
            <w:pPr>
              <w:jc w:val="center"/>
              <w:rPr>
                <w:b/>
              </w:rPr>
            </w:pPr>
            <w:r w:rsidRPr="0010689A">
              <w:rPr>
                <w:b/>
              </w:rPr>
              <w:t>Самостоятельная работа</w:t>
            </w:r>
          </w:p>
        </w:tc>
      </w:tr>
      <w:tr w:rsidR="000D5F75" w:rsidRPr="005F0FCA" w:rsidTr="007C6EEC">
        <w:trPr>
          <w:jc w:val="center"/>
        </w:trPr>
        <w:tc>
          <w:tcPr>
            <w:tcW w:w="601" w:type="dxa"/>
            <w:vMerge/>
          </w:tcPr>
          <w:p w:rsidR="000D5F75" w:rsidRPr="005F0FCA" w:rsidRDefault="000D5F75" w:rsidP="007C6EEC">
            <w:pPr>
              <w:jc w:val="both"/>
            </w:pPr>
          </w:p>
        </w:tc>
        <w:tc>
          <w:tcPr>
            <w:tcW w:w="3459" w:type="dxa"/>
            <w:vMerge/>
          </w:tcPr>
          <w:p w:rsidR="000D5F75" w:rsidRPr="005F0FCA" w:rsidRDefault="000D5F75" w:rsidP="007C6EEC">
            <w:pPr>
              <w:jc w:val="both"/>
            </w:pPr>
          </w:p>
        </w:tc>
        <w:tc>
          <w:tcPr>
            <w:tcW w:w="862" w:type="dxa"/>
          </w:tcPr>
          <w:p w:rsidR="000D5F75" w:rsidRPr="0010689A" w:rsidRDefault="000D5F75" w:rsidP="007C6EEC">
            <w:pPr>
              <w:jc w:val="center"/>
              <w:rPr>
                <w:b/>
              </w:rPr>
            </w:pPr>
            <w:r w:rsidRPr="0010689A">
              <w:rPr>
                <w:b/>
              </w:rPr>
              <w:t>ЛЗ</w:t>
            </w:r>
          </w:p>
        </w:tc>
        <w:tc>
          <w:tcPr>
            <w:tcW w:w="1077" w:type="dxa"/>
          </w:tcPr>
          <w:p w:rsidR="000D5F75" w:rsidRPr="0010689A" w:rsidRDefault="000D5F75" w:rsidP="007C6EEC">
            <w:pPr>
              <w:jc w:val="center"/>
              <w:rPr>
                <w:b/>
              </w:rPr>
            </w:pPr>
            <w:r w:rsidRPr="0010689A">
              <w:rPr>
                <w:b/>
              </w:rPr>
              <w:t>ПЗ</w:t>
            </w:r>
          </w:p>
        </w:tc>
        <w:tc>
          <w:tcPr>
            <w:tcW w:w="888" w:type="dxa"/>
          </w:tcPr>
          <w:p w:rsidR="000D5F75" w:rsidRPr="0010689A" w:rsidRDefault="000D5F75" w:rsidP="007C6EEC">
            <w:pPr>
              <w:rPr>
                <w:b/>
              </w:rPr>
            </w:pPr>
            <w:r w:rsidRPr="0010689A">
              <w:rPr>
                <w:b/>
              </w:rPr>
              <w:t>ЛабЗ</w:t>
            </w:r>
          </w:p>
        </w:tc>
        <w:tc>
          <w:tcPr>
            <w:tcW w:w="2277" w:type="dxa"/>
            <w:vMerge/>
          </w:tcPr>
          <w:p w:rsidR="000D5F75" w:rsidRPr="005F0FCA" w:rsidRDefault="000D5F75" w:rsidP="007C6EEC">
            <w:pPr>
              <w:jc w:val="both"/>
            </w:pPr>
          </w:p>
        </w:tc>
      </w:tr>
      <w:tr w:rsidR="000D5F75" w:rsidRPr="005F0FCA" w:rsidTr="007C6EEC">
        <w:trPr>
          <w:trHeight w:val="469"/>
          <w:jc w:val="center"/>
        </w:trPr>
        <w:tc>
          <w:tcPr>
            <w:tcW w:w="601" w:type="dxa"/>
          </w:tcPr>
          <w:p w:rsidR="000D5F75" w:rsidRPr="005F0FCA" w:rsidRDefault="000D5F75" w:rsidP="007C6EEC">
            <w:pPr>
              <w:pStyle w:val="aa"/>
              <w:numPr>
                <w:ilvl w:val="0"/>
                <w:numId w:val="1"/>
              </w:numPr>
              <w:ind w:left="0"/>
              <w:jc w:val="both"/>
            </w:pPr>
            <w:r>
              <w:t>1</w:t>
            </w:r>
          </w:p>
        </w:tc>
        <w:tc>
          <w:tcPr>
            <w:tcW w:w="3459" w:type="dxa"/>
          </w:tcPr>
          <w:p w:rsidR="000D5F75" w:rsidRPr="00794B90" w:rsidRDefault="000D5F75" w:rsidP="007C6EEC">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0D5F75" w:rsidRPr="005F0FCA" w:rsidRDefault="000D5F75" w:rsidP="000D5F75"/>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8</w:t>
            </w:r>
          </w:p>
        </w:tc>
      </w:tr>
      <w:tr w:rsidR="000D5F75" w:rsidRPr="005F0FCA" w:rsidTr="007C6EEC">
        <w:trPr>
          <w:jc w:val="center"/>
        </w:trPr>
        <w:tc>
          <w:tcPr>
            <w:tcW w:w="601" w:type="dxa"/>
          </w:tcPr>
          <w:p w:rsidR="000D5F75" w:rsidRPr="005F0FCA" w:rsidRDefault="000D5F75" w:rsidP="007C6EEC">
            <w:pPr>
              <w:pStyle w:val="aa"/>
              <w:ind w:left="0"/>
              <w:jc w:val="both"/>
            </w:pPr>
            <w:r>
              <w:t>2</w:t>
            </w:r>
          </w:p>
        </w:tc>
        <w:tc>
          <w:tcPr>
            <w:tcW w:w="3459" w:type="dxa"/>
          </w:tcPr>
          <w:p w:rsidR="000D5F75" w:rsidRPr="005F0FCA" w:rsidRDefault="000D5F75" w:rsidP="007C6EEC">
            <w:pPr>
              <w:ind w:left="31" w:right="554"/>
              <w:jc w:val="both"/>
            </w:pPr>
            <w:r>
              <w:t>Общие положения Устава гарнизонной и караульной службы.</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3</w:t>
            </w:r>
          </w:p>
        </w:tc>
        <w:tc>
          <w:tcPr>
            <w:tcW w:w="3459" w:type="dxa"/>
          </w:tcPr>
          <w:p w:rsidR="000D5F75" w:rsidRPr="005F0FCA" w:rsidRDefault="000D5F75" w:rsidP="007C6EEC">
            <w:pPr>
              <w:ind w:left="31"/>
              <w:jc w:val="both"/>
            </w:pPr>
            <w:r>
              <w:t>Строевые приемы и движение без оружия.</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4</w:t>
            </w:r>
          </w:p>
        </w:tc>
        <w:tc>
          <w:tcPr>
            <w:tcW w:w="3459" w:type="dxa"/>
          </w:tcPr>
          <w:p w:rsidR="000D5F75" w:rsidRPr="005F0FCA" w:rsidRDefault="000D5F75" w:rsidP="007C6EEC">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5</w:t>
            </w:r>
          </w:p>
        </w:tc>
        <w:tc>
          <w:tcPr>
            <w:tcW w:w="3459" w:type="dxa"/>
          </w:tcPr>
          <w:p w:rsidR="000D5F75" w:rsidRDefault="000D5F75" w:rsidP="007C6EEC">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0D5F75" w:rsidRPr="005F0FCA" w:rsidRDefault="000D5F75" w:rsidP="007C6EEC">
            <w:pPr>
              <w:ind w:left="31"/>
              <w:jc w:val="both"/>
            </w:pPr>
          </w:p>
        </w:tc>
        <w:tc>
          <w:tcPr>
            <w:tcW w:w="862" w:type="dxa"/>
          </w:tcPr>
          <w:p w:rsidR="000D5F75" w:rsidRDefault="000D5F75" w:rsidP="007C6EEC">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6</w:t>
            </w:r>
          </w:p>
        </w:tc>
        <w:tc>
          <w:tcPr>
            <w:tcW w:w="3459" w:type="dxa"/>
          </w:tcPr>
          <w:p w:rsidR="000D5F75" w:rsidRDefault="000D5F75" w:rsidP="007C6EEC">
            <w:pPr>
              <w:ind w:left="31"/>
              <w:jc w:val="both"/>
            </w:pPr>
            <w:r>
              <w:t>Основы инженерного обеспечения.</w:t>
            </w:r>
          </w:p>
          <w:p w:rsidR="000D5F75" w:rsidRPr="0010689A" w:rsidRDefault="000D5F75" w:rsidP="007C6EEC">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7</w:t>
            </w:r>
          </w:p>
        </w:tc>
        <w:tc>
          <w:tcPr>
            <w:tcW w:w="3459" w:type="dxa"/>
          </w:tcPr>
          <w:p w:rsidR="000D5F75" w:rsidRPr="005F0FCA" w:rsidRDefault="000D5F75" w:rsidP="007C6EEC">
            <w:pPr>
              <w:ind w:left="31"/>
              <w:jc w:val="both"/>
            </w:pPr>
            <w:r>
              <w:t>Ядерное, химическое, биологическое, зажигательное оружие.</w:t>
            </w:r>
          </w:p>
        </w:tc>
        <w:tc>
          <w:tcPr>
            <w:tcW w:w="862" w:type="dxa"/>
          </w:tcPr>
          <w:p w:rsidR="000D5F75" w:rsidRDefault="000D5F75" w:rsidP="000D5F75">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8</w:t>
            </w:r>
          </w:p>
        </w:tc>
        <w:tc>
          <w:tcPr>
            <w:tcW w:w="3459" w:type="dxa"/>
          </w:tcPr>
          <w:p w:rsidR="000D5F75" w:rsidRPr="005F0FCA" w:rsidRDefault="000D5F75" w:rsidP="007C6EEC">
            <w:pPr>
              <w:ind w:left="31"/>
              <w:jc w:val="both"/>
            </w:pPr>
            <w:r>
              <w:t>Радиационная, химическая и биологическая защита.</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9</w:t>
            </w:r>
          </w:p>
        </w:tc>
        <w:tc>
          <w:tcPr>
            <w:tcW w:w="3459" w:type="dxa"/>
          </w:tcPr>
          <w:p w:rsidR="000D5F75" w:rsidRDefault="000D5F75" w:rsidP="007C6EEC">
            <w:pPr>
              <w:spacing w:after="3" w:line="259" w:lineRule="auto"/>
              <w:ind w:left="31" w:right="231"/>
              <w:jc w:val="both"/>
            </w:pPr>
            <w:r>
              <w:t>Военная топография Местность как элемент боевой обстановки. Топографические карты и их чтение, подготовка к работе.</w:t>
            </w:r>
          </w:p>
          <w:p w:rsidR="000D5F75" w:rsidRPr="005F0FCA" w:rsidRDefault="000D5F75" w:rsidP="007C6EEC">
            <w:pPr>
              <w:ind w:left="31" w:right="231"/>
              <w:jc w:val="both"/>
            </w:pP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10</w:t>
            </w:r>
          </w:p>
        </w:tc>
        <w:tc>
          <w:tcPr>
            <w:tcW w:w="3459" w:type="dxa"/>
          </w:tcPr>
          <w:p w:rsidR="000D5F75" w:rsidRPr="005F0FCA" w:rsidRDefault="000D5F75" w:rsidP="007C6EEC">
            <w:pPr>
              <w:spacing w:after="3" w:line="259" w:lineRule="auto"/>
              <w:ind w:left="31" w:right="231"/>
              <w:jc w:val="both"/>
            </w:pPr>
            <w:r>
              <w:t>Медицинское обеспечение войск (сил).</w:t>
            </w:r>
          </w:p>
        </w:tc>
        <w:tc>
          <w:tcPr>
            <w:tcW w:w="862" w:type="dxa"/>
          </w:tcPr>
          <w:p w:rsidR="000D5F75" w:rsidRDefault="000D5F75" w:rsidP="007C6EEC">
            <w:pPr>
              <w:jc w:val="center"/>
            </w:pPr>
            <w:r>
              <w:t>1</w:t>
            </w: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11</w:t>
            </w:r>
          </w:p>
        </w:tc>
        <w:tc>
          <w:tcPr>
            <w:tcW w:w="3459" w:type="dxa"/>
          </w:tcPr>
          <w:p w:rsidR="000D5F75" w:rsidRPr="005F0FCA" w:rsidRDefault="000D5F75" w:rsidP="007C6EEC">
            <w:pPr>
              <w:ind w:left="31" w:right="231"/>
              <w:jc w:val="both"/>
            </w:pPr>
            <w:r>
              <w:t>Первая медицинская  помощь при ранениях, травмах и особых случаях.</w:t>
            </w: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12</w:t>
            </w:r>
          </w:p>
        </w:tc>
        <w:tc>
          <w:tcPr>
            <w:tcW w:w="3459" w:type="dxa"/>
          </w:tcPr>
          <w:p w:rsidR="000D5F75" w:rsidRPr="005F0FCA" w:rsidRDefault="000D5F75" w:rsidP="007C6EEC">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13</w:t>
            </w:r>
          </w:p>
        </w:tc>
        <w:tc>
          <w:tcPr>
            <w:tcW w:w="3459" w:type="dxa"/>
          </w:tcPr>
          <w:p w:rsidR="000D5F75" w:rsidRPr="005F0FCA" w:rsidRDefault="000D5F75" w:rsidP="007C6EEC">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p>
        </w:tc>
        <w:tc>
          <w:tcPr>
            <w:tcW w:w="3459" w:type="dxa"/>
          </w:tcPr>
          <w:p w:rsidR="000D5F75" w:rsidRPr="005F0FCA" w:rsidRDefault="000D5F75" w:rsidP="007C6EEC">
            <w:pPr>
              <w:jc w:val="both"/>
            </w:pPr>
            <w:r w:rsidRPr="005F0FCA">
              <w:t xml:space="preserve">Итого </w:t>
            </w:r>
          </w:p>
        </w:tc>
        <w:tc>
          <w:tcPr>
            <w:tcW w:w="862" w:type="dxa"/>
          </w:tcPr>
          <w:p w:rsidR="000D5F75" w:rsidRPr="005F0FCA" w:rsidRDefault="000D5F75" w:rsidP="007C6EEC">
            <w:pPr>
              <w:jc w:val="center"/>
            </w:pPr>
            <w:r>
              <w:t>4</w:t>
            </w:r>
          </w:p>
        </w:tc>
        <w:tc>
          <w:tcPr>
            <w:tcW w:w="1077" w:type="dxa"/>
          </w:tcPr>
          <w:p w:rsidR="000D5F75" w:rsidRPr="005F0FCA" w:rsidRDefault="000D5F75" w:rsidP="007C6EEC">
            <w:pPr>
              <w:jc w:val="center"/>
            </w:pPr>
            <w:r>
              <w:t>8</w:t>
            </w: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92</w:t>
            </w:r>
          </w:p>
        </w:tc>
      </w:tr>
    </w:tbl>
    <w:p w:rsidR="000D5F75" w:rsidRPr="005F0FCA" w:rsidRDefault="000D5F75"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п/п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r w:rsidRPr="00EA4E3E">
              <w:rPr>
                <w:rFonts w:ascii="Times New Roman" w:hAnsi="Times New Roman"/>
                <w:color w:val="auto"/>
                <w:sz w:val="24"/>
                <w:szCs w:val="24"/>
              </w:rPr>
              <w:t>Целеуказание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8">
              <w:r>
                <w:t xml:space="preserve"> </w:t>
              </w:r>
            </w:hyperlink>
            <w:hyperlink r:id="rId9">
              <w:r>
                <w:t xml:space="preserve">Правовая </w:t>
              </w:r>
            </w:hyperlink>
            <w:hyperlink r:id="rId10">
              <w:r>
                <w:t>основа воинской обязанности и военной службы</w:t>
              </w:r>
            </w:hyperlink>
            <w:hyperlink r:id="rId11">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целеуказания по карте. Определение географических и прямоугольных координат объектов  по карте. Целеуказание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3" w:type="pct"/>
          </w:tcPr>
          <w:p w:rsidR="00EA4E3E" w:rsidRDefault="00EA4E3E" w:rsidP="00F16FCA">
            <w:pPr>
              <w:ind w:left="127"/>
              <w:jc w:val="both"/>
            </w:pPr>
            <w:r>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Шульдешов В.А., Родионов, В.В., Углянский.– Москва :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Шпильной.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Общевоенная подготовка: учебник / В.Ю. Микрюков.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r>
        <w:t xml:space="preserve">Бызов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EA4E3E" w:rsidRDefault="00EA4E3E" w:rsidP="00DF1CC5">
      <w:pPr>
        <w:widowControl/>
        <w:numPr>
          <w:ilvl w:val="0"/>
          <w:numId w:val="13"/>
        </w:numPr>
        <w:autoSpaceDE/>
        <w:autoSpaceDN/>
        <w:adjustRightInd/>
        <w:spacing w:after="3" w:line="249" w:lineRule="auto"/>
        <w:ind w:firstLine="566"/>
        <w:jc w:val="both"/>
      </w:pPr>
      <w:r>
        <w:t xml:space="preserve">Учебник сержанта войск радиационной, химической и бактериологической защиты / Под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информ. аналит.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2. Интернет-ресурсы </w:t>
      </w:r>
    </w:p>
    <w:p w:rsidR="00EA4E3E" w:rsidRDefault="00EA4E3E" w:rsidP="00CE74D5">
      <w:pPr>
        <w:spacing w:line="259" w:lineRule="auto"/>
        <w:ind w:left="849"/>
        <w:jc w:val="both"/>
      </w:pPr>
      <w:r>
        <w:t xml:space="preserve"> </w:t>
      </w:r>
    </w:p>
    <w:p w:rsidR="00EA4E3E" w:rsidRDefault="00351884" w:rsidP="00CE74D5">
      <w:pPr>
        <w:widowControl/>
        <w:autoSpaceDE/>
        <w:autoSpaceDN/>
        <w:adjustRightInd/>
        <w:spacing w:after="2" w:line="248" w:lineRule="auto"/>
        <w:jc w:val="both"/>
      </w:pPr>
      <w:hyperlink r:id="rId12">
        <w:r w:rsidR="00EA4E3E">
          <w:rPr>
            <w:color w:val="0000FF"/>
            <w:u w:val="single" w:color="0000FF"/>
          </w:rPr>
          <w:t>http://www</w:t>
        </w:r>
      </w:hyperlink>
      <w:hyperlink r:id="rId13">
        <w:r w:rsidR="00EA4E3E">
          <w:rPr>
            <w:color w:val="0000FF"/>
            <w:u w:val="single" w:color="0000FF"/>
          </w:rPr>
          <w:t>.</w:t>
        </w:r>
      </w:hyperlink>
      <w:hyperlink r:id="rId14">
        <w:r w:rsidR="00EA4E3E">
          <w:rPr>
            <w:color w:val="0000FF"/>
            <w:u w:val="single" w:color="0000FF"/>
          </w:rPr>
          <w:t>mil</w:t>
        </w:r>
      </w:hyperlink>
      <w:hyperlink r:id="rId15">
        <w:r w:rsidR="00EA4E3E">
          <w:rPr>
            <w:color w:val="0000FF"/>
            <w:u w:val="single" w:color="0000FF"/>
          </w:rPr>
          <w:t>.</w:t>
        </w:r>
      </w:hyperlink>
      <w:hyperlink r:id="rId16">
        <w:r w:rsidR="00EA4E3E">
          <w:rPr>
            <w:color w:val="0000FF"/>
            <w:u w:val="single" w:color="0000FF"/>
          </w:rPr>
          <w:t>ru</w:t>
        </w:r>
      </w:hyperlink>
      <w:hyperlink r:id="rId17">
        <w:r w:rsidR="00EA4E3E">
          <w:t xml:space="preserve"> </w:t>
        </w:r>
      </w:hyperlink>
      <w:r w:rsidR="00EA4E3E">
        <w:t xml:space="preserve">– Министерство обороны Российской федерации. </w:t>
      </w:r>
    </w:p>
    <w:p w:rsidR="00EA4E3E" w:rsidRDefault="00351884" w:rsidP="00CE74D5">
      <w:pPr>
        <w:widowControl/>
        <w:autoSpaceDE/>
        <w:autoSpaceDN/>
        <w:adjustRightInd/>
        <w:spacing w:after="2" w:line="248" w:lineRule="auto"/>
        <w:jc w:val="both"/>
      </w:pPr>
      <w:hyperlink r:id="rId18">
        <w:r w:rsidR="00EA4E3E">
          <w:rPr>
            <w:color w:val="0000FF"/>
            <w:u w:val="single" w:color="0000FF"/>
          </w:rPr>
          <w:t>http://elibrary.ru</w:t>
        </w:r>
      </w:hyperlink>
      <w:hyperlink r:id="rId19">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 xml:space="preserve">Возможно использование учебно-методических материалов и интернет-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промежуточная аттестация обучающихся по дисциплине</w:t>
      </w:r>
    </w:p>
    <w:p w:rsidR="00EA4E3E" w:rsidRDefault="00190FB8" w:rsidP="00EA4E3E">
      <w:pPr>
        <w:ind w:left="127"/>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п/п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Default="00CA25C9" w:rsidP="00EA4E3E">
            <w:pPr>
              <w:pStyle w:val="aa"/>
              <w:ind w:left="0"/>
              <w:jc w:val="both"/>
            </w:pPr>
            <w:r>
              <w:t>У</w:t>
            </w:r>
            <w:r w:rsidR="00CE74D5">
              <w:t>К-8</w:t>
            </w:r>
          </w:p>
          <w:p w:rsidR="008317FC" w:rsidRPr="005F0FCA" w:rsidRDefault="008317FC" w:rsidP="00EA4E3E">
            <w:pPr>
              <w:pStyle w:val="aa"/>
              <w:ind w:left="0"/>
              <w:jc w:val="both"/>
            </w:pPr>
            <w:r>
              <w:t>УК-2</w:t>
            </w: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8317FC" w:rsidRDefault="00CA25C9" w:rsidP="00CE74D5">
            <w:r>
              <w:t>УК-8</w:t>
            </w:r>
            <w:r w:rsidR="008317FC">
              <w:t xml:space="preserve"> </w:t>
            </w:r>
          </w:p>
          <w:p w:rsidR="00CE74D5" w:rsidRDefault="008317FC" w:rsidP="00CE74D5">
            <w:r w:rsidRPr="008317FC">
              <w:t>УК-2</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8317FC" w:rsidRDefault="008317FC" w:rsidP="00CE74D5">
            <w:r>
              <w:t>УК-8</w:t>
            </w:r>
          </w:p>
          <w:p w:rsidR="00CE74D5"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8317FC" w:rsidRDefault="008317FC" w:rsidP="00CE74D5">
            <w:r>
              <w:t>УК-2</w:t>
            </w:r>
          </w:p>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Default="00CA25C9" w:rsidP="00EE2B42">
            <w:r>
              <w:t>УК-8</w:t>
            </w:r>
          </w:p>
          <w:p w:rsidR="008317FC" w:rsidRPr="005F0FCA" w:rsidRDefault="008317FC" w:rsidP="00EE2B42">
            <w:r>
              <w:t>УК-2</w:t>
            </w:r>
          </w:p>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Изготовка к стрельбе из стрелкового оружия, с места (после передвижения, в движении) из различных положений (лежа, с колена, стоя) из окопов (из-за укрытий).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разряжание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укрытий из плащ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Л1. Тренировка в выполнении нормативов №1, №4, а также в надевании и снимании костюма Л1.</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на местности и целеуказание.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целеуказания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Шульдешов В.А., Родионов, В.В., Углянский.– Москва :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Шпильной.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Общевоенная подготовка: учебник / В.Ю. Микрюков.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F402D3" w:rsidRDefault="00F36B05" w:rsidP="00F402D3">
      <w:pPr>
        <w:pStyle w:val="aa"/>
        <w:numPr>
          <w:ilvl w:val="1"/>
          <w:numId w:val="37"/>
        </w:numPr>
        <w:spacing w:after="3" w:line="249" w:lineRule="auto"/>
        <w:jc w:val="both"/>
        <w:rPr>
          <w:b/>
        </w:rPr>
      </w:pPr>
      <w:r w:rsidRPr="00F402D3">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r>
        <w:t xml:space="preserve">Бызов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F36B05" w:rsidRDefault="00F36B05" w:rsidP="00DF1CC5">
      <w:pPr>
        <w:pStyle w:val="aa"/>
        <w:widowControl/>
        <w:numPr>
          <w:ilvl w:val="0"/>
          <w:numId w:val="15"/>
        </w:numPr>
        <w:autoSpaceDE/>
        <w:autoSpaceDN/>
        <w:adjustRightInd/>
        <w:spacing w:after="3" w:line="249" w:lineRule="auto"/>
        <w:jc w:val="both"/>
      </w:pPr>
      <w:r>
        <w:t xml:space="preserve">Учебник сержанта войск радиационной, химической и бактериологической защиты / Под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информ. аналит.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351884" w:rsidP="00532F02">
      <w:pPr>
        <w:jc w:val="both"/>
        <w:rPr>
          <w:color w:val="0000FF"/>
          <w:u w:val="single" w:color="0000FF"/>
        </w:rPr>
      </w:pPr>
      <w:hyperlink r:id="rId20">
        <w:r w:rsidR="00F36B05" w:rsidRPr="00F36B05">
          <w:rPr>
            <w:color w:val="0000FF"/>
            <w:u w:val="single" w:color="0000FF"/>
          </w:rPr>
          <w:t>http://www</w:t>
        </w:r>
      </w:hyperlink>
      <w:hyperlink r:id="rId21">
        <w:r w:rsidR="00F36B05" w:rsidRPr="00F36B05">
          <w:rPr>
            <w:color w:val="0000FF"/>
            <w:u w:val="single" w:color="0000FF"/>
          </w:rPr>
          <w:t>.</w:t>
        </w:r>
      </w:hyperlink>
      <w:hyperlink r:id="rId22">
        <w:r w:rsidR="00F36B05" w:rsidRPr="00F36B05">
          <w:rPr>
            <w:color w:val="0000FF"/>
            <w:u w:val="single" w:color="0000FF"/>
          </w:rPr>
          <w:t>mil</w:t>
        </w:r>
      </w:hyperlink>
      <w:hyperlink r:id="rId23">
        <w:r w:rsidR="00F36B05" w:rsidRPr="00F36B05">
          <w:rPr>
            <w:color w:val="0000FF"/>
            <w:u w:val="single" w:color="0000FF"/>
          </w:rPr>
          <w:t>.</w:t>
        </w:r>
      </w:hyperlink>
      <w:hyperlink r:id="rId24">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351884" w:rsidP="00532F02">
      <w:pPr>
        <w:jc w:val="both"/>
        <w:rPr>
          <w:shd w:val="clear" w:color="auto" w:fill="FFFFFF"/>
        </w:rPr>
      </w:pPr>
      <w:hyperlink r:id="rId25"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351884" w:rsidP="00532F02">
      <w:pPr>
        <w:pStyle w:val="aa"/>
        <w:ind w:left="0"/>
        <w:jc w:val="both"/>
      </w:pPr>
      <w:hyperlink r:id="rId26">
        <w:r w:rsidR="00F36B05" w:rsidRPr="00F36B05">
          <w:rPr>
            <w:color w:val="0000FF"/>
            <w:u w:val="single" w:color="0000FF"/>
          </w:rPr>
          <w:t>http://elibrary.ru</w:t>
        </w:r>
      </w:hyperlink>
      <w:hyperlink r:id="rId27">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Справочно-правовая система КонсультантПлюс</w:t>
      </w:r>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Методические указания для обучающихся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модулю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обучающихся, ее методическое обеспечение и контроль осуществляется преподавателем, проводившим занятие в этот день.  В целях 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обучающихся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(согласно табеля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Pr="003F4282" w:rsidRDefault="00190FB8" w:rsidP="00D95AC2">
      <w:pPr>
        <w:tabs>
          <w:tab w:val="center" w:pos="4536"/>
          <w:tab w:val="right" w:pos="9072"/>
        </w:tabs>
      </w:pPr>
      <w:r w:rsidRPr="00DC11F5">
        <w:t>- подготовка и обсуждение</w:t>
      </w:r>
      <w:r>
        <w:t xml:space="preserve"> презентаций.</w:t>
      </w: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Default="00832158" w:rsidP="00832158">
            <w:pPr>
              <w:contextualSpacing/>
              <w:jc w:val="both"/>
            </w:pPr>
            <w:r>
              <w:t>УК-8</w:t>
            </w:r>
          </w:p>
          <w:p w:rsidR="00353A35" w:rsidRPr="00DC11F5" w:rsidRDefault="00353A35" w:rsidP="00832158">
            <w:pPr>
              <w:contextualSpacing/>
              <w:jc w:val="both"/>
            </w:pPr>
            <w:r>
              <w:t>УК-2</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r w:rsidRPr="00BF46C4">
        <w:rPr>
          <w:b/>
          <w:bCs/>
          <w:lang w:eastAsia="en-US"/>
        </w:rPr>
        <w:t xml:space="preserve">(продвинутый уровень </w:t>
      </w:r>
      <w:r w:rsidRPr="00F402D3">
        <w:rPr>
          <w:b/>
          <w:bCs/>
          <w:lang w:eastAsia="en-US"/>
        </w:rPr>
        <w:t>сформированности компетенции)</w:t>
      </w:r>
      <w:r w:rsidR="00832158" w:rsidRPr="00F402D3">
        <w:rPr>
          <w:b/>
          <w:bCs/>
          <w:lang w:eastAsia="en-US"/>
        </w:rPr>
        <w:t xml:space="preserve"> </w:t>
      </w:r>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F402D3" w:rsidRDefault="00190FB8" w:rsidP="00F402D3">
      <w:pPr>
        <w:pStyle w:val="aa"/>
        <w:widowControl/>
        <w:numPr>
          <w:ilvl w:val="0"/>
          <w:numId w:val="17"/>
        </w:numPr>
        <w:ind w:left="426"/>
        <w:jc w:val="both"/>
        <w:rPr>
          <w:b/>
          <w:bCs/>
        </w:rPr>
      </w:pPr>
      <w:r w:rsidRPr="00F402D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Б)вооруженный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иметь компас,карту,</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А)для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Б)для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r w:rsidRPr="00EC3309">
        <w:rPr>
          <w:color w:val="000000"/>
        </w:rPr>
        <w:t>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r w:rsidRPr="00EC3309">
        <w:rPr>
          <w:color w:val="000000"/>
        </w:rPr>
        <w:t>кв</w:t>
      </w:r>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А)скорость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А)самостоятельное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Б)К,П,СГ,ПГ,СН,СС,С,С.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К, П,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РКГ,БТР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r w:rsidR="00D75F34">
        <w:rPr>
          <w:color w:val="000000"/>
        </w:rPr>
        <w:t xml:space="preserve"> </w:t>
      </w:r>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ОБЩЕВОЙСКОВЫМ,ПОТОМУ,ЧТО: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БМП(БТР)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МСО-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ЦЕЛИ,СКОРОСТЬ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длина-170 см, ширина-60 см, глубина-30 см, высота бруствера-30 см,ширина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ведется справа на лево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ведется  слева на право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ведется справа на лево в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 ,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 ,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 ,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 ,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течении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течении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 ,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 ,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ипрен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икорит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 ,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 ,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 ,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фетанол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 ,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в пределах которой произошли массовые поражения людей ,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выше указанное</w:t>
      </w:r>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 ,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обеззараживания  капельно-жидких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р/активного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мощности  дозы излучений  и р/активной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 ,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 :</w:t>
      </w:r>
    </w:p>
    <w:p w:rsidR="00EC3309" w:rsidRPr="00EC3309" w:rsidRDefault="00D75F34" w:rsidP="00EC3309">
      <w:pPr>
        <w:widowControl/>
        <w:shd w:val="clear" w:color="auto" w:fill="FFFFFF"/>
        <w:autoSpaceDE/>
        <w:autoSpaceDN/>
        <w:adjustRightInd/>
        <w:jc w:val="both"/>
        <w:rPr>
          <w:color w:val="000000"/>
        </w:rPr>
      </w:pPr>
      <w:r>
        <w:rPr>
          <w:color w:val="000000"/>
        </w:rPr>
        <w:t>А) на прокачивании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  изменении  цвета индикаторной  трубки  при  прокачивании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нервно-паралитич.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синильной кислоты, хлорцетафенона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 Как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 Каков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 Когда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 Перечислите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 В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 Каким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 Перечислите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 Перечислить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 Какие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 Перечислите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 На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 Назовите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 Перечислите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 Когда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1 Принцип работы ВПХР ( 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 Перечислите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 Как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 Какие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 Какова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 Как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 Назовите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 Перечислите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 Как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 Когда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 Какие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 Когда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 Расскажите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 Как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 Перечислите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 Перечислите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 Дать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Изготовка к стрельбе из различных положений. Заряжание и разряжание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bookmarkStart w:id="0" w:name="_GoBack"/>
      <w:bookmarkEnd w:id="0"/>
    </w:p>
    <w:sectPr w:rsidR="00C67B1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7A46" w:rsidRDefault="00BA7A46" w:rsidP="00700678">
      <w:r>
        <w:separator/>
      </w:r>
    </w:p>
  </w:endnote>
  <w:endnote w:type="continuationSeparator" w:id="0">
    <w:p w:rsidR="00BA7A46" w:rsidRDefault="00BA7A4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7A46" w:rsidRDefault="00BA7A46" w:rsidP="00700678">
      <w:r>
        <w:separator/>
      </w:r>
    </w:p>
  </w:footnote>
  <w:footnote w:type="continuationSeparator" w:id="0">
    <w:p w:rsidR="00BA7A46" w:rsidRDefault="00BA7A46"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15:restartNumberingAfterBreak="0">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C5D5E8F"/>
    <w:multiLevelType w:val="multilevel"/>
    <w:tmpl w:val="F31AB312"/>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11EB"/>
    <w:rsid w:val="0003772B"/>
    <w:rsid w:val="00040724"/>
    <w:rsid w:val="00045B01"/>
    <w:rsid w:val="00045ECC"/>
    <w:rsid w:val="000529C4"/>
    <w:rsid w:val="000553D0"/>
    <w:rsid w:val="0005700E"/>
    <w:rsid w:val="00067797"/>
    <w:rsid w:val="00075612"/>
    <w:rsid w:val="00080AF9"/>
    <w:rsid w:val="000816B3"/>
    <w:rsid w:val="00082DBF"/>
    <w:rsid w:val="00094354"/>
    <w:rsid w:val="00094D58"/>
    <w:rsid w:val="000A4ACE"/>
    <w:rsid w:val="000A5A62"/>
    <w:rsid w:val="000B7CF0"/>
    <w:rsid w:val="000C1ECD"/>
    <w:rsid w:val="000C504A"/>
    <w:rsid w:val="000D1E7D"/>
    <w:rsid w:val="000D2893"/>
    <w:rsid w:val="000D3DF7"/>
    <w:rsid w:val="000D5F75"/>
    <w:rsid w:val="000E3F4D"/>
    <w:rsid w:val="000E6F73"/>
    <w:rsid w:val="000F0F00"/>
    <w:rsid w:val="000F1B6F"/>
    <w:rsid w:val="000F255D"/>
    <w:rsid w:val="000F76BF"/>
    <w:rsid w:val="001012D2"/>
    <w:rsid w:val="001016D7"/>
    <w:rsid w:val="0010689A"/>
    <w:rsid w:val="00115ACD"/>
    <w:rsid w:val="00115B56"/>
    <w:rsid w:val="00135436"/>
    <w:rsid w:val="00140367"/>
    <w:rsid w:val="00141E08"/>
    <w:rsid w:val="0014261B"/>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2DEB"/>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E0FDA"/>
    <w:rsid w:val="002F41A1"/>
    <w:rsid w:val="002F43B7"/>
    <w:rsid w:val="002F5DC2"/>
    <w:rsid w:val="003041E5"/>
    <w:rsid w:val="00304207"/>
    <w:rsid w:val="0031138B"/>
    <w:rsid w:val="0031616C"/>
    <w:rsid w:val="00337D36"/>
    <w:rsid w:val="00342D2F"/>
    <w:rsid w:val="00344E00"/>
    <w:rsid w:val="00345342"/>
    <w:rsid w:val="00351884"/>
    <w:rsid w:val="00353395"/>
    <w:rsid w:val="00353A3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30D7E"/>
    <w:rsid w:val="00437386"/>
    <w:rsid w:val="0044469B"/>
    <w:rsid w:val="00446AD2"/>
    <w:rsid w:val="00446E62"/>
    <w:rsid w:val="00451231"/>
    <w:rsid w:val="0047259A"/>
    <w:rsid w:val="00473BF2"/>
    <w:rsid w:val="00477FA3"/>
    <w:rsid w:val="0049263C"/>
    <w:rsid w:val="00496211"/>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4544"/>
    <w:rsid w:val="0055619E"/>
    <w:rsid w:val="005568D2"/>
    <w:rsid w:val="0057317A"/>
    <w:rsid w:val="00574225"/>
    <w:rsid w:val="005A3B2C"/>
    <w:rsid w:val="005A73F2"/>
    <w:rsid w:val="005A756A"/>
    <w:rsid w:val="005C341F"/>
    <w:rsid w:val="005C46DD"/>
    <w:rsid w:val="005D32CD"/>
    <w:rsid w:val="005D3817"/>
    <w:rsid w:val="005D3BA0"/>
    <w:rsid w:val="005D612E"/>
    <w:rsid w:val="005E21F4"/>
    <w:rsid w:val="005E4E00"/>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6F5C3E"/>
    <w:rsid w:val="007003B7"/>
    <w:rsid w:val="00700678"/>
    <w:rsid w:val="00711D46"/>
    <w:rsid w:val="00714167"/>
    <w:rsid w:val="007147A2"/>
    <w:rsid w:val="00721371"/>
    <w:rsid w:val="007240F4"/>
    <w:rsid w:val="00732AF5"/>
    <w:rsid w:val="00737445"/>
    <w:rsid w:val="00742D9A"/>
    <w:rsid w:val="00743DED"/>
    <w:rsid w:val="00745FB0"/>
    <w:rsid w:val="00760C32"/>
    <w:rsid w:val="00773DBC"/>
    <w:rsid w:val="00785F54"/>
    <w:rsid w:val="00794B90"/>
    <w:rsid w:val="00797F7B"/>
    <w:rsid w:val="007A5ECF"/>
    <w:rsid w:val="007A644D"/>
    <w:rsid w:val="007B7AD9"/>
    <w:rsid w:val="007C2FBA"/>
    <w:rsid w:val="007C6EEC"/>
    <w:rsid w:val="007D1F4C"/>
    <w:rsid w:val="007D3A9E"/>
    <w:rsid w:val="007E73C9"/>
    <w:rsid w:val="007F59E1"/>
    <w:rsid w:val="007F6D04"/>
    <w:rsid w:val="00800A93"/>
    <w:rsid w:val="00811968"/>
    <w:rsid w:val="0081285A"/>
    <w:rsid w:val="00824BD3"/>
    <w:rsid w:val="008317FC"/>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4408"/>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15AB"/>
    <w:rsid w:val="00A035CF"/>
    <w:rsid w:val="00A06FE3"/>
    <w:rsid w:val="00A17A06"/>
    <w:rsid w:val="00A22089"/>
    <w:rsid w:val="00A32C0E"/>
    <w:rsid w:val="00A32F52"/>
    <w:rsid w:val="00A35550"/>
    <w:rsid w:val="00A47639"/>
    <w:rsid w:val="00A57021"/>
    <w:rsid w:val="00A60F0F"/>
    <w:rsid w:val="00A622DC"/>
    <w:rsid w:val="00A65B53"/>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D4F1C"/>
    <w:rsid w:val="00AF2FBD"/>
    <w:rsid w:val="00B0190F"/>
    <w:rsid w:val="00B03065"/>
    <w:rsid w:val="00B12478"/>
    <w:rsid w:val="00B13684"/>
    <w:rsid w:val="00B16304"/>
    <w:rsid w:val="00B22841"/>
    <w:rsid w:val="00B22A28"/>
    <w:rsid w:val="00B231F6"/>
    <w:rsid w:val="00B256E0"/>
    <w:rsid w:val="00B35DE8"/>
    <w:rsid w:val="00B437AF"/>
    <w:rsid w:val="00B46B90"/>
    <w:rsid w:val="00B531D2"/>
    <w:rsid w:val="00B65308"/>
    <w:rsid w:val="00B9122A"/>
    <w:rsid w:val="00B91EF8"/>
    <w:rsid w:val="00BA1484"/>
    <w:rsid w:val="00BA7A46"/>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B126B"/>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502"/>
    <w:rsid w:val="00DA166F"/>
    <w:rsid w:val="00DA3C4B"/>
    <w:rsid w:val="00DB4F00"/>
    <w:rsid w:val="00DB77A2"/>
    <w:rsid w:val="00DC11F5"/>
    <w:rsid w:val="00DC2134"/>
    <w:rsid w:val="00DC272C"/>
    <w:rsid w:val="00DD7F67"/>
    <w:rsid w:val="00DE36EB"/>
    <w:rsid w:val="00DF1CC5"/>
    <w:rsid w:val="00E05591"/>
    <w:rsid w:val="00E16356"/>
    <w:rsid w:val="00E16BF4"/>
    <w:rsid w:val="00E25BB8"/>
    <w:rsid w:val="00E42920"/>
    <w:rsid w:val="00E47DBD"/>
    <w:rsid w:val="00E5078C"/>
    <w:rsid w:val="00E5286A"/>
    <w:rsid w:val="00E5542C"/>
    <w:rsid w:val="00E6274F"/>
    <w:rsid w:val="00E77251"/>
    <w:rsid w:val="00E80F41"/>
    <w:rsid w:val="00E85924"/>
    <w:rsid w:val="00E94696"/>
    <w:rsid w:val="00E97EAE"/>
    <w:rsid w:val="00EA4E3E"/>
    <w:rsid w:val="00EA4F5B"/>
    <w:rsid w:val="00EB3A07"/>
    <w:rsid w:val="00EB4547"/>
    <w:rsid w:val="00EC100D"/>
    <w:rsid w:val="00EC3309"/>
    <w:rsid w:val="00ED4274"/>
    <w:rsid w:val="00EE2B42"/>
    <w:rsid w:val="00EE4163"/>
    <w:rsid w:val="00EF58C1"/>
    <w:rsid w:val="00F01D77"/>
    <w:rsid w:val="00F06560"/>
    <w:rsid w:val="00F10668"/>
    <w:rsid w:val="00F16FCA"/>
    <w:rsid w:val="00F2565A"/>
    <w:rsid w:val="00F336C1"/>
    <w:rsid w:val="00F36B05"/>
    <w:rsid w:val="00F402D3"/>
    <w:rsid w:val="00F41366"/>
    <w:rsid w:val="00F45429"/>
    <w:rsid w:val="00F507D1"/>
    <w:rsid w:val="00F50E3C"/>
    <w:rsid w:val="00F50FCF"/>
    <w:rsid w:val="00F548AD"/>
    <w:rsid w:val="00F706C4"/>
    <w:rsid w:val="00F85C39"/>
    <w:rsid w:val="00F96239"/>
    <w:rsid w:val="00FA2D42"/>
    <w:rsid w:val="00FA42D7"/>
    <w:rsid w:val="00FA5C98"/>
    <w:rsid w:val="00FA7660"/>
    <w:rsid w:val="00FA7C70"/>
    <w:rsid w:val="00FB519E"/>
    <w:rsid w:val="00FD2413"/>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FFAD61A"/>
  <w15:docId w15:val="{2BBCED2E-879B-443A-875F-2A20A260C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D7F6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432555645">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8260/4667ee34173b37e037ec3e2c0027fa2839e298c4/" TargetMode="External"/><Relationship Id="rId13" Type="http://schemas.openxmlformats.org/officeDocument/2006/relationships/hyperlink" Target="http://www.mil.ru/" TargetMode="External"/><Relationship Id="rId18" Type="http://schemas.openxmlformats.org/officeDocument/2006/relationships/hyperlink" Target="http://elibrary.ry/" TargetMode="External"/><Relationship Id="rId26" Type="http://schemas.openxmlformats.org/officeDocument/2006/relationships/hyperlink" Target="http://elibrary.ry/"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endnotes" Target="endnotes.xml"/><Relationship Id="rId12" Type="http://schemas.openxmlformats.org/officeDocument/2006/relationships/hyperlink" Target="http://www.mil.ru/" TargetMode="External"/><Relationship Id="rId17" Type="http://schemas.openxmlformats.org/officeDocument/2006/relationships/hyperlink" Target="http://www.mil.ru/" TargetMode="External"/><Relationship Id="rId25"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www.mil.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webSettings" Target="web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fontTable" Target="fontTable.xm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openxmlformats.org/officeDocument/2006/relationships/settings" Target="setting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15523-BFCE-421A-81E9-C2DB4A8AD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537</TotalTime>
  <Pages>1</Pages>
  <Words>11774</Words>
  <Characters>67113</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78730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18</cp:revision>
  <cp:lastPrinted>2017-11-08T06:25:00Z</cp:lastPrinted>
  <dcterms:created xsi:type="dcterms:W3CDTF">2023-03-30T11:27:00Z</dcterms:created>
  <dcterms:modified xsi:type="dcterms:W3CDTF">2025-05-27T13:08:00Z</dcterms:modified>
</cp:coreProperties>
</file>